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760" w:rsidRPr="00243760" w:rsidRDefault="00243760" w:rsidP="00243760">
      <w:pPr>
        <w:jc w:val="center"/>
        <w:rPr>
          <w:b/>
        </w:rPr>
      </w:pPr>
      <w:bookmarkStart w:id="0" w:name="_GoBack"/>
      <w:r w:rsidRPr="00243760">
        <w:rPr>
          <w:b/>
        </w:rPr>
        <w:t>PROGRAM PLANNING MODEL</w:t>
      </w:r>
    </w:p>
    <w:tbl>
      <w:tblPr>
        <w:tblStyle w:val="TableGrid"/>
        <w:tblW w:w="10176" w:type="dxa"/>
        <w:tblLook w:val="04A0" w:firstRow="1" w:lastRow="0" w:firstColumn="1" w:lastColumn="0" w:noHBand="0" w:noVBand="1"/>
      </w:tblPr>
      <w:tblGrid>
        <w:gridCol w:w="2178"/>
        <w:gridCol w:w="2700"/>
        <w:gridCol w:w="5298"/>
      </w:tblGrid>
      <w:tr w:rsidR="00243760" w:rsidRPr="00243760" w:rsidTr="00501D9F">
        <w:trPr>
          <w:trHeight w:val="2707"/>
        </w:trPr>
        <w:tc>
          <w:tcPr>
            <w:tcW w:w="2178" w:type="dxa"/>
            <w:vMerge w:val="restart"/>
            <w:hideMark/>
          </w:tcPr>
          <w:bookmarkEnd w:id="0"/>
          <w:p w:rsidR="00243760" w:rsidRPr="00243760" w:rsidRDefault="00501D9F" w:rsidP="00243760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5C57BF2" wp14:editId="3430E149">
                      <wp:simplePos x="0" y="0"/>
                      <wp:positionH relativeFrom="column">
                        <wp:posOffset>762000</wp:posOffset>
                      </wp:positionH>
                      <wp:positionV relativeFrom="paragraph">
                        <wp:posOffset>3089910</wp:posOffset>
                      </wp:positionV>
                      <wp:extent cx="542925" cy="0"/>
                      <wp:effectExtent l="0" t="133350" r="0" b="13335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60pt;margin-top:243.3pt;width:42.75pt;height:0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" strokecolor="black [3040]" strokeweight="3pt">
                      <v:stroke endarrow="open"/>
                    </v:shape>
                  </w:pict>
                </mc:Fallback>
              </mc:AlternateContent>
            </w:r>
            <w:r w:rsidRPr="00243760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EDA6A5" wp14:editId="0D1EE86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2613660</wp:posOffset>
                      </wp:positionV>
                      <wp:extent cx="1371600" cy="657225"/>
                      <wp:effectExtent l="0" t="0" r="19050" b="28575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657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43760" w:rsidRDefault="00243760">
                                  <w:r>
                                    <w:t>Start here and work your way left and right.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5.25pt;margin-top:205.8pt;width:108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">
                      <v:textbox>
                        <w:txbxContent>
                          <w:p w:rsidR="00243760" w:rsidRDefault="00243760">
                            <w:r>
                              <w:t>Start here and work your way left and right.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43760" w:rsidRPr="00243760">
              <w:rPr>
                <w:b/>
              </w:rPr>
              <w:t>Program Planning Section</w:t>
            </w:r>
          </w:p>
        </w:tc>
        <w:tc>
          <w:tcPr>
            <w:tcW w:w="2700" w:type="dxa"/>
            <w:hideMark/>
          </w:tcPr>
          <w:p w:rsidR="00243760" w:rsidRDefault="00243760" w:rsidP="00243760">
            <w:r w:rsidRPr="00243760">
              <w:rPr>
                <w:b/>
                <w:bCs/>
              </w:rPr>
              <w:t>Inputs:</w:t>
            </w:r>
            <w:r w:rsidRPr="00243760">
              <w:t xml:space="preserve"> Ingredients needed to conduct the activiti</w:t>
            </w:r>
            <w:r>
              <w:t xml:space="preserve">es and accomplish the outcomes </w:t>
            </w:r>
          </w:p>
          <w:p w:rsidR="00243760" w:rsidRDefault="00243760" w:rsidP="00243760"/>
          <w:p w:rsidR="00243760" w:rsidRPr="00243760" w:rsidRDefault="00243760" w:rsidP="00243760">
            <w:r w:rsidRPr="00243760">
              <w:rPr>
                <w:i/>
              </w:rPr>
              <w:t>Examples</w:t>
            </w:r>
            <w:r w:rsidRPr="00243760">
              <w:t xml:space="preserve">: participants, staff, volunteers, materials, equipment, </w:t>
            </w:r>
            <w:r>
              <w:t>money</w:t>
            </w:r>
          </w:p>
        </w:tc>
        <w:tc>
          <w:tcPr>
            <w:tcW w:w="5298" w:type="dxa"/>
            <w:hideMark/>
          </w:tcPr>
          <w:p w:rsidR="00243760" w:rsidRPr="00243760" w:rsidRDefault="00243760" w:rsidP="00501D9F">
            <w:pPr>
              <w:ind w:left="-1220"/>
            </w:pPr>
            <w:r w:rsidRPr="00243760">
              <w:t> </w:t>
            </w:r>
          </w:p>
        </w:tc>
      </w:tr>
      <w:tr w:rsidR="00243760" w:rsidRPr="00243760" w:rsidTr="00501D9F">
        <w:trPr>
          <w:trHeight w:val="1365"/>
        </w:trPr>
        <w:tc>
          <w:tcPr>
            <w:tcW w:w="2178" w:type="dxa"/>
            <w:vMerge/>
            <w:hideMark/>
          </w:tcPr>
          <w:p w:rsidR="00243760" w:rsidRPr="00243760" w:rsidRDefault="00243760"/>
        </w:tc>
        <w:tc>
          <w:tcPr>
            <w:tcW w:w="2700" w:type="dxa"/>
            <w:hideMark/>
          </w:tcPr>
          <w:p w:rsidR="00243760" w:rsidRPr="00243760" w:rsidRDefault="00243760" w:rsidP="00243760">
            <w:r w:rsidRPr="00243760">
              <w:rPr>
                <w:b/>
                <w:bCs/>
              </w:rPr>
              <w:t>Activities:</w:t>
            </w:r>
            <w:r w:rsidRPr="00243760">
              <w:t xml:space="preserve"> How, or, the methods and actions undertaken to achieve the outcomes </w:t>
            </w:r>
          </w:p>
        </w:tc>
        <w:tc>
          <w:tcPr>
            <w:tcW w:w="5298" w:type="dxa"/>
            <w:hideMark/>
          </w:tcPr>
          <w:p w:rsidR="00243760" w:rsidRPr="00243760" w:rsidRDefault="00243760">
            <w:r w:rsidRPr="00243760">
              <w:t> </w:t>
            </w:r>
          </w:p>
        </w:tc>
      </w:tr>
      <w:tr w:rsidR="00243760" w:rsidRPr="00243760" w:rsidTr="00501D9F">
        <w:trPr>
          <w:trHeight w:val="1813"/>
        </w:trPr>
        <w:tc>
          <w:tcPr>
            <w:tcW w:w="2178" w:type="dxa"/>
            <w:vMerge/>
            <w:hideMark/>
          </w:tcPr>
          <w:p w:rsidR="00243760" w:rsidRPr="00243760" w:rsidRDefault="00243760"/>
        </w:tc>
        <w:tc>
          <w:tcPr>
            <w:tcW w:w="2700" w:type="dxa"/>
            <w:hideMark/>
          </w:tcPr>
          <w:p w:rsidR="00243760" w:rsidRPr="00243760" w:rsidRDefault="00243760" w:rsidP="00243760">
            <w:r w:rsidRPr="00243760">
              <w:rPr>
                <w:b/>
                <w:bCs/>
              </w:rPr>
              <w:t>Outcomes:</w:t>
            </w:r>
            <w:r w:rsidRPr="00243760">
              <w:t xml:space="preserve"> The benefits, changes or improvements that will result from your implemented program or project</w:t>
            </w:r>
          </w:p>
        </w:tc>
        <w:tc>
          <w:tcPr>
            <w:tcW w:w="5298" w:type="dxa"/>
            <w:hideMark/>
          </w:tcPr>
          <w:p w:rsidR="00243760" w:rsidRPr="00243760" w:rsidRDefault="00243760">
            <w:r w:rsidRPr="00243760">
              <w:t> </w:t>
            </w:r>
          </w:p>
        </w:tc>
      </w:tr>
      <w:tr w:rsidR="00243760" w:rsidRPr="00243760" w:rsidTr="00501D9F">
        <w:trPr>
          <w:trHeight w:val="1365"/>
        </w:trPr>
        <w:tc>
          <w:tcPr>
            <w:tcW w:w="2178" w:type="dxa"/>
            <w:vMerge w:val="restart"/>
            <w:hideMark/>
          </w:tcPr>
          <w:p w:rsidR="00243760" w:rsidRPr="00243760" w:rsidRDefault="00243760" w:rsidP="00243760">
            <w:pPr>
              <w:rPr>
                <w:b/>
              </w:rPr>
            </w:pPr>
            <w:r w:rsidRPr="00243760">
              <w:rPr>
                <w:b/>
              </w:rPr>
              <w:t>Evaluation Section</w:t>
            </w:r>
          </w:p>
        </w:tc>
        <w:tc>
          <w:tcPr>
            <w:tcW w:w="2700" w:type="dxa"/>
            <w:hideMark/>
          </w:tcPr>
          <w:p w:rsidR="00243760" w:rsidRPr="00243760" w:rsidRDefault="00243760" w:rsidP="00243760">
            <w:r w:rsidRPr="00243760">
              <w:rPr>
                <w:b/>
                <w:bCs/>
              </w:rPr>
              <w:t>Targets or Objectives:</w:t>
            </w:r>
            <w:r w:rsidRPr="00243760">
              <w:t xml:space="preserve"> Projected level of success or result you hope to achieve</w:t>
            </w:r>
          </w:p>
        </w:tc>
        <w:tc>
          <w:tcPr>
            <w:tcW w:w="5298" w:type="dxa"/>
            <w:hideMark/>
          </w:tcPr>
          <w:p w:rsidR="00243760" w:rsidRPr="00243760" w:rsidRDefault="00243760">
            <w:r w:rsidRPr="00243760">
              <w:t> </w:t>
            </w:r>
          </w:p>
        </w:tc>
      </w:tr>
      <w:tr w:rsidR="00243760" w:rsidRPr="00243760" w:rsidTr="00501D9F">
        <w:trPr>
          <w:trHeight w:val="1813"/>
        </w:trPr>
        <w:tc>
          <w:tcPr>
            <w:tcW w:w="2178" w:type="dxa"/>
            <w:vMerge/>
            <w:hideMark/>
          </w:tcPr>
          <w:p w:rsidR="00243760" w:rsidRPr="00243760" w:rsidRDefault="00243760"/>
        </w:tc>
        <w:tc>
          <w:tcPr>
            <w:tcW w:w="2700" w:type="dxa"/>
            <w:hideMark/>
          </w:tcPr>
          <w:p w:rsidR="00243760" w:rsidRPr="00243760" w:rsidRDefault="00243760" w:rsidP="00243760">
            <w:r w:rsidRPr="00243760">
              <w:rPr>
                <w:b/>
                <w:bCs/>
              </w:rPr>
              <w:t>Indicators:</w:t>
            </w:r>
            <w:r w:rsidRPr="00243760">
              <w:t xml:space="preserve"> The way change is observed and the data you will collect to measure the progression towards an outcome</w:t>
            </w:r>
          </w:p>
        </w:tc>
        <w:tc>
          <w:tcPr>
            <w:tcW w:w="5298" w:type="dxa"/>
            <w:hideMark/>
          </w:tcPr>
          <w:p w:rsidR="00243760" w:rsidRPr="00243760" w:rsidRDefault="00243760">
            <w:r w:rsidRPr="00243760">
              <w:t> </w:t>
            </w:r>
          </w:p>
        </w:tc>
      </w:tr>
      <w:tr w:rsidR="00243760" w:rsidRPr="00243760" w:rsidTr="00501D9F">
        <w:trPr>
          <w:trHeight w:val="1365"/>
        </w:trPr>
        <w:tc>
          <w:tcPr>
            <w:tcW w:w="2178" w:type="dxa"/>
            <w:vMerge/>
            <w:hideMark/>
          </w:tcPr>
          <w:p w:rsidR="00243760" w:rsidRPr="00243760" w:rsidRDefault="00243760"/>
        </w:tc>
        <w:tc>
          <w:tcPr>
            <w:tcW w:w="2700" w:type="dxa"/>
            <w:hideMark/>
          </w:tcPr>
          <w:p w:rsidR="00243760" w:rsidRPr="00243760" w:rsidRDefault="00243760" w:rsidP="00243760">
            <w:r w:rsidRPr="00243760">
              <w:rPr>
                <w:b/>
                <w:bCs/>
              </w:rPr>
              <w:t>Methods/Tools</w:t>
            </w:r>
            <w:r w:rsidRPr="00243760">
              <w:t>: The way in which you will collect the indicator data. How?</w:t>
            </w:r>
          </w:p>
        </w:tc>
        <w:tc>
          <w:tcPr>
            <w:tcW w:w="5298" w:type="dxa"/>
            <w:hideMark/>
          </w:tcPr>
          <w:p w:rsidR="00243760" w:rsidRPr="00243760" w:rsidRDefault="00243760">
            <w:r w:rsidRPr="00243760">
              <w:t> </w:t>
            </w:r>
          </w:p>
        </w:tc>
      </w:tr>
      <w:tr w:rsidR="00243760" w:rsidRPr="00243760" w:rsidTr="00501D9F">
        <w:trPr>
          <w:trHeight w:val="917"/>
        </w:trPr>
        <w:tc>
          <w:tcPr>
            <w:tcW w:w="2178" w:type="dxa"/>
            <w:vMerge/>
            <w:hideMark/>
          </w:tcPr>
          <w:p w:rsidR="00243760" w:rsidRPr="00243760" w:rsidRDefault="00243760"/>
        </w:tc>
        <w:tc>
          <w:tcPr>
            <w:tcW w:w="2700" w:type="dxa"/>
            <w:hideMark/>
          </w:tcPr>
          <w:p w:rsidR="00243760" w:rsidRPr="00243760" w:rsidRDefault="00243760" w:rsidP="00243760">
            <w:r w:rsidRPr="00243760">
              <w:rPr>
                <w:b/>
                <w:bCs/>
              </w:rPr>
              <w:t>Timeline:</w:t>
            </w:r>
            <w:r w:rsidRPr="00243760">
              <w:t xml:space="preserve"> When you will measure the target(s) or objective(s)</w:t>
            </w:r>
          </w:p>
        </w:tc>
        <w:tc>
          <w:tcPr>
            <w:tcW w:w="5298" w:type="dxa"/>
            <w:hideMark/>
          </w:tcPr>
          <w:p w:rsidR="00243760" w:rsidRPr="00243760" w:rsidRDefault="00243760">
            <w:r w:rsidRPr="00243760">
              <w:t> </w:t>
            </w:r>
          </w:p>
        </w:tc>
      </w:tr>
      <w:tr w:rsidR="00243760" w:rsidRPr="00243760" w:rsidTr="00501D9F">
        <w:trPr>
          <w:trHeight w:val="917"/>
        </w:trPr>
        <w:tc>
          <w:tcPr>
            <w:tcW w:w="2178" w:type="dxa"/>
            <w:vMerge/>
            <w:hideMark/>
          </w:tcPr>
          <w:p w:rsidR="00243760" w:rsidRPr="00243760" w:rsidRDefault="00243760"/>
        </w:tc>
        <w:tc>
          <w:tcPr>
            <w:tcW w:w="2700" w:type="dxa"/>
            <w:hideMark/>
          </w:tcPr>
          <w:p w:rsidR="00243760" w:rsidRPr="00243760" w:rsidRDefault="00243760" w:rsidP="00243760">
            <w:r w:rsidRPr="00243760">
              <w:rPr>
                <w:b/>
                <w:bCs/>
              </w:rPr>
              <w:t>Who:</w:t>
            </w:r>
            <w:r w:rsidRPr="00243760">
              <w:t xml:space="preserve"> Persons or entity responsible for evaluation</w:t>
            </w:r>
          </w:p>
        </w:tc>
        <w:tc>
          <w:tcPr>
            <w:tcW w:w="5298" w:type="dxa"/>
            <w:hideMark/>
          </w:tcPr>
          <w:p w:rsidR="00243760" w:rsidRPr="00243760" w:rsidRDefault="00243760">
            <w:r w:rsidRPr="00243760">
              <w:t> </w:t>
            </w:r>
          </w:p>
        </w:tc>
      </w:tr>
    </w:tbl>
    <w:p w:rsidR="00CD60D8" w:rsidRDefault="00CD60D8" w:rsidP="00243760"/>
    <w:sectPr w:rsidR="00CD6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760"/>
    <w:rsid w:val="00243760"/>
    <w:rsid w:val="00501D9F"/>
    <w:rsid w:val="00CD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37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3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37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37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3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37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4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2012-05-16T14:56:00Z</dcterms:created>
  <dcterms:modified xsi:type="dcterms:W3CDTF">2012-05-16T15:00:00Z</dcterms:modified>
</cp:coreProperties>
</file>